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8F76" w14:textId="52FDF55B" w:rsidR="00133306" w:rsidRDefault="00133306" w:rsidP="00133306">
      <w:pPr>
        <w:pStyle w:val="NormalWeb"/>
        <w:spacing w:before="0" w:beforeAutospacing="0" w:after="264" w:afterAutospacing="0" w:line="384" w:lineRule="atLeast"/>
        <w:textAlignment w:val="baseline"/>
        <w:rPr>
          <w:color w:val="404040"/>
        </w:rPr>
      </w:pPr>
      <w:r>
        <w:rPr>
          <w:rFonts w:ascii="Arial" w:hAnsi="Arial" w:cs="Arial"/>
          <w:color w:val="404040"/>
        </w:rPr>
        <w:t>Emily Drechsler is an alumna of both The George Washington University with an M.A. in Education and Human Development as well as Loyola University with an M.S. in Clinical Psychology. Growing up in a military family, Emily danced throughout the country with numerous training schools including the Ballet Repertory Theater (Albuquerque, NM), Central Pennsylvania Youth Ballet (Carlisle, PA), Chambersburg Ballet Theater (Chambersburg, PA), and the Center for Ballet Arts (Fairfax, VA) before continuing her training as an adult ballet dancer with Cindee Velle. Emily was a junior company member with Ballet Repertory Theater New Mexico, and a Senior Company member with the Chambersburg Ballet Theater and Center for Ballet Arts between 2008 and 2011.</w:t>
      </w:r>
    </w:p>
    <w:p w14:paraId="7D637376" w14:textId="73BA841D" w:rsidR="00133306" w:rsidRDefault="00133306" w:rsidP="00133306">
      <w:pPr>
        <w:pStyle w:val="NormalWeb"/>
        <w:spacing w:before="0" w:beforeAutospacing="0" w:after="264" w:afterAutospacing="0" w:line="384" w:lineRule="atLeast"/>
        <w:textAlignment w:val="baseline"/>
        <w:rPr>
          <w:color w:val="404040"/>
        </w:rPr>
      </w:pPr>
      <w:r>
        <w:rPr>
          <w:rFonts w:ascii="Arial" w:hAnsi="Arial" w:cs="Arial"/>
          <w:color w:val="404040"/>
        </w:rPr>
        <w:t xml:space="preserve">Emily's performance repertoire includes: The Nutcracker (Soldier, Snow, Arabian, Waltz of the Flowers), </w:t>
      </w:r>
      <w:proofErr w:type="spellStart"/>
      <w:r>
        <w:rPr>
          <w:rFonts w:ascii="Arial" w:hAnsi="Arial" w:cs="Arial"/>
          <w:color w:val="404040"/>
        </w:rPr>
        <w:t>Coppelia</w:t>
      </w:r>
      <w:proofErr w:type="spellEnd"/>
      <w:r>
        <w:rPr>
          <w:rFonts w:ascii="Arial" w:hAnsi="Arial" w:cs="Arial"/>
          <w:color w:val="404040"/>
        </w:rPr>
        <w:t xml:space="preserve"> (Corps), Don Quixote (Corps), Sleeping Beauty (Fairy of the Golden Vine), Firebird (Infernal and Priestess), and original choreography.  Emily teaches ballet technique and pointe classes to preschool through intermediate students at Ballet with Cindee Velle. Emily is currently working towards an Associate's Degree in Dance and preparing to pursue a doctorate in occupational therapy, and will be attending American Ballet Theater's Teacher Intensive Training Program in 2023. Diversity and disability accessibility in dance is a strong passion for Emily, and she hopes to encourage inclusivity and belonging for all in the ballet world.</w:t>
      </w:r>
    </w:p>
    <w:p w14:paraId="7E407B23" w14:textId="77777777" w:rsidR="0078118A" w:rsidRDefault="0078118A"/>
    <w:sectPr w:rsidR="00781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06"/>
    <w:rsid w:val="00133306"/>
    <w:rsid w:val="001449E5"/>
    <w:rsid w:val="0078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0D6D"/>
  <w15:chartTrackingRefBased/>
  <w15:docId w15:val="{5DCA4B35-22CF-4F97-98D8-64C5490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30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 Velle</dc:creator>
  <cp:keywords/>
  <dc:description/>
  <cp:lastModifiedBy>Rachel Otten</cp:lastModifiedBy>
  <cp:revision>2</cp:revision>
  <dcterms:created xsi:type="dcterms:W3CDTF">2022-09-07T22:09:00Z</dcterms:created>
  <dcterms:modified xsi:type="dcterms:W3CDTF">2022-09-07T22:09:00Z</dcterms:modified>
</cp:coreProperties>
</file>